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41A" w:rsidRPr="00147430" w:rsidRDefault="006E441A" w:rsidP="001929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147430">
        <w:rPr>
          <w:rFonts w:ascii="Times New Roman" w:hAnsi="Times New Roman" w:cs="Times New Roman"/>
          <w:b/>
          <w:bCs/>
          <w:sz w:val="24"/>
          <w:szCs w:val="24"/>
        </w:rPr>
        <w:t>T.C</w:t>
      </w:r>
    </w:p>
    <w:p w:rsidR="006E441A" w:rsidRPr="00147430" w:rsidRDefault="006E441A" w:rsidP="001929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t>MİLLİ EĞİTİM BAKANLİĞI</w:t>
      </w:r>
    </w:p>
    <w:p w:rsidR="00217F5F" w:rsidRDefault="006E441A" w:rsidP="001929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t>Öğretmen Yetiştirme ve Geliştirime Genel Müdürlüğü</w:t>
      </w:r>
    </w:p>
    <w:p w:rsidR="001929AA" w:rsidRPr="00147430" w:rsidRDefault="001929AA" w:rsidP="001929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7F5F" w:rsidRPr="00147430" w:rsidRDefault="006E441A" w:rsidP="001929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Style w:val="TabloKlavuzu"/>
        <w:tblpPr w:leftFromText="141" w:rightFromText="141" w:vertAnchor="text" w:horzAnchor="margin" w:tblpY="154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178"/>
      </w:tblGrid>
      <w:tr w:rsidR="006E441A" w:rsidRPr="00147430" w:rsidTr="00656FFC">
        <w:trPr>
          <w:trHeight w:val="417"/>
        </w:trPr>
        <w:tc>
          <w:tcPr>
            <w:tcW w:w="3020" w:type="dxa"/>
            <w:vAlign w:val="center"/>
          </w:tcPr>
          <w:p w:rsidR="006E441A" w:rsidRPr="00147430" w:rsidRDefault="006E441A" w:rsidP="001929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021" w:type="dxa"/>
            <w:vAlign w:val="center"/>
          </w:tcPr>
          <w:p w:rsidR="006E441A" w:rsidRPr="00147430" w:rsidRDefault="006E441A" w:rsidP="001929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178" w:type="dxa"/>
            <w:vAlign w:val="center"/>
          </w:tcPr>
          <w:p w:rsidR="006E441A" w:rsidRPr="00147430" w:rsidRDefault="006E441A" w:rsidP="001929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6E441A" w:rsidRPr="00147430" w:rsidTr="00656FFC">
        <w:trPr>
          <w:trHeight w:val="422"/>
        </w:trPr>
        <w:tc>
          <w:tcPr>
            <w:tcW w:w="3020" w:type="dxa"/>
            <w:vAlign w:val="center"/>
          </w:tcPr>
          <w:p w:rsidR="006E441A" w:rsidRPr="00147430" w:rsidRDefault="00A95A85" w:rsidP="001929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021" w:type="dxa"/>
            <w:vAlign w:val="center"/>
          </w:tcPr>
          <w:p w:rsidR="006E441A" w:rsidRPr="00147430" w:rsidRDefault="00A95A85" w:rsidP="001929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Alan Eğitimleri</w:t>
            </w:r>
          </w:p>
        </w:tc>
        <w:tc>
          <w:tcPr>
            <w:tcW w:w="3178" w:type="dxa"/>
            <w:vAlign w:val="center"/>
          </w:tcPr>
          <w:p w:rsidR="006E441A" w:rsidRPr="00147430" w:rsidRDefault="00A95A85" w:rsidP="001929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3.02.03.02.016</w:t>
            </w:r>
          </w:p>
        </w:tc>
      </w:tr>
    </w:tbl>
    <w:p w:rsidR="006E441A" w:rsidRPr="00147430" w:rsidRDefault="006E441A" w:rsidP="001929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469CE" w:rsidRDefault="001469CE" w:rsidP="001929AA">
      <w:pPr>
        <w:pStyle w:val="ListeParagraf"/>
        <w:spacing w:after="0" w:line="240" w:lineRule="auto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469CE" w:rsidRDefault="001469CE" w:rsidP="001929AA">
      <w:pPr>
        <w:pStyle w:val="ListeParagraf"/>
        <w:spacing w:after="0" w:line="240" w:lineRule="auto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469CE" w:rsidRDefault="001469CE" w:rsidP="001929AA">
      <w:pPr>
        <w:pStyle w:val="ListeParagraf"/>
        <w:spacing w:after="0" w:line="240" w:lineRule="auto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7F5F" w:rsidRDefault="00217F5F" w:rsidP="001929AA">
      <w:pPr>
        <w:pStyle w:val="ListeParagraf"/>
        <w:spacing w:after="0" w:line="240" w:lineRule="auto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E3B" w:rsidRDefault="00FA4E3B" w:rsidP="001929AA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ADI </w:t>
      </w:r>
    </w:p>
    <w:p w:rsidR="002613C4" w:rsidRDefault="002A1286" w:rsidP="001929AA">
      <w:pPr>
        <w:spacing w:after="0" w:line="240" w:lineRule="auto"/>
        <w:ind w:left="426" w:firstLine="28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A95A85" w:rsidRPr="00A95A85">
        <w:rPr>
          <w:rFonts w:ascii="Times New Roman" w:hAnsi="Times New Roman" w:cs="Times New Roman"/>
          <w:bCs/>
          <w:sz w:val="24"/>
          <w:szCs w:val="24"/>
        </w:rPr>
        <w:t>Akıl ve Zekâ Oyunları Eğitici Eğitimi Kursu</w:t>
      </w:r>
    </w:p>
    <w:p w:rsidR="001929AA" w:rsidRPr="00A95A85" w:rsidRDefault="001929AA" w:rsidP="001929AA">
      <w:pPr>
        <w:spacing w:after="0" w:line="240" w:lineRule="auto"/>
        <w:ind w:left="426" w:firstLine="28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1286" w:rsidRPr="001929AA" w:rsidRDefault="006E441A" w:rsidP="001929AA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t>ETKİNLİĞİN AMAÇ</w:t>
      </w:r>
      <w:r w:rsidR="00FA4E3B" w:rsidRPr="00147430">
        <w:rPr>
          <w:rFonts w:ascii="Times New Roman" w:hAnsi="Times New Roman" w:cs="Times New Roman"/>
          <w:b/>
          <w:bCs/>
          <w:sz w:val="24"/>
          <w:szCs w:val="24"/>
        </w:rPr>
        <w:t>LARI</w:t>
      </w:r>
    </w:p>
    <w:p w:rsidR="00656FFC" w:rsidRPr="001929AA" w:rsidRDefault="002A1286" w:rsidP="001929AA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Bu faaliyet; Bakanlığımıza bağlı okul ve kurumlarda görev yapan öğretmenlerin </w:t>
      </w:r>
      <w:r w:rsidR="00656FFC">
        <w:rPr>
          <w:rFonts w:ascii="Times New Roman" w:eastAsia="Calibri" w:hAnsi="Times New Roman" w:cs="Times New Roman"/>
          <w:sz w:val="24"/>
          <w:szCs w:val="24"/>
        </w:rPr>
        <w:t>''Akıl ve Zekâ Oyunları'' konusunda bilgi ve becerilerini arttırmak amacıyla düzenlenmiştir.</w:t>
      </w:r>
      <w:r w:rsidR="00257165">
        <w:rPr>
          <w:rFonts w:ascii="Times New Roman" w:eastAsia="Calibri" w:hAnsi="Times New Roman" w:cs="Times New Roman"/>
          <w:sz w:val="24"/>
          <w:szCs w:val="24"/>
        </w:rPr>
        <w:t xml:space="preserve"> Bu faaliyeti başarı ile tamamlayan her kursiyer;</w:t>
      </w:r>
    </w:p>
    <w:p w:rsidR="00257165" w:rsidRDefault="003C6A1A" w:rsidP="001929AA">
      <w:pPr>
        <w:pStyle w:val="ListeParagraf"/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165">
        <w:rPr>
          <w:rFonts w:ascii="Times New Roman" w:eastAsia="Calibri" w:hAnsi="Times New Roman" w:cs="Times New Roman"/>
          <w:sz w:val="24"/>
          <w:szCs w:val="24"/>
        </w:rPr>
        <w:t xml:space="preserve">Zekâ </w:t>
      </w:r>
      <w:r w:rsidR="00C1714E" w:rsidRPr="00257165">
        <w:rPr>
          <w:rFonts w:ascii="Times New Roman" w:eastAsia="Calibri" w:hAnsi="Times New Roman" w:cs="Times New Roman"/>
          <w:sz w:val="24"/>
          <w:szCs w:val="24"/>
        </w:rPr>
        <w:t xml:space="preserve">oyunları, </w:t>
      </w:r>
      <w:r w:rsidRPr="00257165">
        <w:rPr>
          <w:rFonts w:ascii="Times New Roman" w:eastAsia="Calibri" w:hAnsi="Times New Roman" w:cs="Times New Roman"/>
          <w:sz w:val="24"/>
          <w:szCs w:val="24"/>
        </w:rPr>
        <w:t>faydaları</w:t>
      </w:r>
      <w:r w:rsidR="00257165">
        <w:rPr>
          <w:rFonts w:ascii="Times New Roman" w:eastAsia="Calibri" w:hAnsi="Times New Roman" w:cs="Times New Roman"/>
          <w:sz w:val="24"/>
          <w:szCs w:val="24"/>
        </w:rPr>
        <w:t>nı sıralar.</w:t>
      </w:r>
    </w:p>
    <w:p w:rsidR="003C6A1A" w:rsidRPr="00257165" w:rsidRDefault="003C6A1A" w:rsidP="001929AA">
      <w:pPr>
        <w:pStyle w:val="ListeParagraf"/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7165">
        <w:rPr>
          <w:rFonts w:ascii="Times New Roman" w:eastAsia="Calibri" w:hAnsi="Times New Roman" w:cs="Times New Roman"/>
          <w:sz w:val="24"/>
          <w:szCs w:val="24"/>
        </w:rPr>
        <w:t>Gelişim özelliklerine uygun kutu oyunları</w:t>
      </w:r>
      <w:r w:rsidR="00257165">
        <w:rPr>
          <w:rFonts w:ascii="Times New Roman" w:eastAsia="Calibri" w:hAnsi="Times New Roman" w:cs="Times New Roman"/>
          <w:sz w:val="24"/>
          <w:szCs w:val="24"/>
        </w:rPr>
        <w:t>nı oynar.</w:t>
      </w:r>
    </w:p>
    <w:p w:rsidR="003C6A1A" w:rsidRDefault="003C6A1A" w:rsidP="001929AA">
      <w:pPr>
        <w:pStyle w:val="ListeParagraf"/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6A1A">
        <w:rPr>
          <w:rFonts w:ascii="Times New Roman" w:eastAsia="Calibri" w:hAnsi="Times New Roman" w:cs="Times New Roman"/>
          <w:sz w:val="24"/>
          <w:szCs w:val="24"/>
        </w:rPr>
        <w:t>Görsel algı –el göz koordinasyonu, şekil zemin ilişkisi</w:t>
      </w:r>
      <w:r>
        <w:rPr>
          <w:rFonts w:ascii="Times New Roman" w:eastAsia="Calibri" w:hAnsi="Times New Roman" w:cs="Times New Roman"/>
          <w:sz w:val="24"/>
          <w:szCs w:val="24"/>
        </w:rPr>
        <w:t>, şeklin mekândaki konumu- renk v</w:t>
      </w:r>
      <w:r w:rsidRPr="003C6A1A">
        <w:rPr>
          <w:rFonts w:ascii="Times New Roman" w:eastAsia="Calibri" w:hAnsi="Times New Roman" w:cs="Times New Roman"/>
          <w:sz w:val="24"/>
          <w:szCs w:val="24"/>
        </w:rPr>
        <w:t>e şekillerin ay</w:t>
      </w:r>
      <w:r w:rsidR="0021235E">
        <w:rPr>
          <w:rFonts w:ascii="Times New Roman" w:eastAsia="Calibri" w:hAnsi="Times New Roman" w:cs="Times New Roman"/>
          <w:sz w:val="24"/>
          <w:szCs w:val="24"/>
        </w:rPr>
        <w:t>rımını gelişt</w:t>
      </w:r>
      <w:r w:rsidR="00257165">
        <w:rPr>
          <w:rFonts w:ascii="Times New Roman" w:eastAsia="Calibri" w:hAnsi="Times New Roman" w:cs="Times New Roman"/>
          <w:sz w:val="24"/>
          <w:szCs w:val="24"/>
        </w:rPr>
        <w:t>iren zekâ oyunlarını oynama becerisi kazanır.</w:t>
      </w:r>
    </w:p>
    <w:p w:rsidR="003C6A1A" w:rsidRDefault="003C6A1A" w:rsidP="001929AA">
      <w:pPr>
        <w:pStyle w:val="ListeParagraf"/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6A1A">
        <w:rPr>
          <w:rFonts w:ascii="Times New Roman" w:eastAsia="Calibri" w:hAnsi="Times New Roman" w:cs="Times New Roman"/>
          <w:sz w:val="24"/>
          <w:szCs w:val="24"/>
        </w:rPr>
        <w:t>Problem çözme becerisi, parçadan bütüne, tümden gelim tüme varım ilişkilerini geliştiren zekâ oyunları</w:t>
      </w:r>
      <w:r w:rsidR="0021235E">
        <w:rPr>
          <w:rFonts w:ascii="Times New Roman" w:eastAsia="Calibri" w:hAnsi="Times New Roman" w:cs="Times New Roman"/>
          <w:sz w:val="24"/>
          <w:szCs w:val="24"/>
        </w:rPr>
        <w:t>nı uygular.</w:t>
      </w:r>
    </w:p>
    <w:p w:rsidR="003C6A1A" w:rsidRDefault="003C6A1A" w:rsidP="001929AA">
      <w:pPr>
        <w:pStyle w:val="ListeParagraf"/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6A1A">
        <w:rPr>
          <w:rFonts w:ascii="Times New Roman" w:eastAsia="Calibri" w:hAnsi="Times New Roman" w:cs="Times New Roman"/>
          <w:sz w:val="24"/>
          <w:szCs w:val="24"/>
        </w:rPr>
        <w:t>Orijinal, esnek ve akıcı düşünmeyi geliştiren zekâ oyunları</w:t>
      </w:r>
      <w:r w:rsidR="0021235E">
        <w:rPr>
          <w:rFonts w:ascii="Times New Roman" w:eastAsia="Calibri" w:hAnsi="Times New Roman" w:cs="Times New Roman"/>
          <w:sz w:val="24"/>
          <w:szCs w:val="24"/>
        </w:rPr>
        <w:t>nı uygular.</w:t>
      </w:r>
    </w:p>
    <w:p w:rsidR="003C6A1A" w:rsidRDefault="0028621A" w:rsidP="001929AA">
      <w:pPr>
        <w:pStyle w:val="ListeParagraf"/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Y</w:t>
      </w:r>
      <w:r w:rsidR="003C6A1A" w:rsidRPr="003C6A1A">
        <w:rPr>
          <w:rFonts w:ascii="Times New Roman" w:eastAsia="Calibri" w:hAnsi="Times New Roman" w:cs="Times New Roman"/>
          <w:sz w:val="24"/>
          <w:szCs w:val="24"/>
        </w:rPr>
        <w:t>argıya varma, objektif olarak değerlendirme ile eleştirel düşünme becerisini geliştiren zekâ oyunları</w:t>
      </w:r>
      <w:r>
        <w:rPr>
          <w:rFonts w:ascii="Times New Roman" w:eastAsia="Calibri" w:hAnsi="Times New Roman" w:cs="Times New Roman"/>
          <w:sz w:val="24"/>
          <w:szCs w:val="24"/>
        </w:rPr>
        <w:t xml:space="preserve">nı </w:t>
      </w:r>
      <w:r w:rsidR="00257165">
        <w:rPr>
          <w:rFonts w:ascii="Times New Roman" w:eastAsia="Calibri" w:hAnsi="Times New Roman" w:cs="Times New Roman"/>
          <w:sz w:val="24"/>
          <w:szCs w:val="24"/>
        </w:rPr>
        <w:t>uygular.</w:t>
      </w:r>
    </w:p>
    <w:p w:rsidR="003C6A1A" w:rsidRDefault="003C6A1A" w:rsidP="001929AA">
      <w:pPr>
        <w:pStyle w:val="ListeParagraf"/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6A1A">
        <w:rPr>
          <w:rFonts w:ascii="Times New Roman" w:eastAsia="Calibri" w:hAnsi="Times New Roman" w:cs="Times New Roman"/>
          <w:sz w:val="24"/>
          <w:szCs w:val="24"/>
        </w:rPr>
        <w:t>Uzun ve kısa süreli dikkat, algılama, mantık ve akıl yürütme becerisini geliştiren zekâ oyunları</w:t>
      </w:r>
      <w:r w:rsidR="00257165">
        <w:rPr>
          <w:rFonts w:ascii="Times New Roman" w:eastAsia="Calibri" w:hAnsi="Times New Roman" w:cs="Times New Roman"/>
          <w:sz w:val="24"/>
          <w:szCs w:val="24"/>
        </w:rPr>
        <w:t>nı oynama becerisi kazanır.</w:t>
      </w:r>
    </w:p>
    <w:p w:rsidR="003C6A1A" w:rsidRPr="003C6A1A" w:rsidRDefault="003C6A1A" w:rsidP="001929AA">
      <w:pPr>
        <w:pStyle w:val="ListeParagraf"/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6A1A">
        <w:rPr>
          <w:rFonts w:ascii="Times New Roman" w:eastAsia="Calibri" w:hAnsi="Times New Roman" w:cs="Times New Roman"/>
          <w:sz w:val="24"/>
          <w:szCs w:val="24"/>
        </w:rPr>
        <w:t xml:space="preserve">Stratejik düşünme becerisini geliştiren </w:t>
      </w:r>
      <w:r w:rsidR="0028621A" w:rsidRPr="003C6A1A">
        <w:rPr>
          <w:rFonts w:ascii="Times New Roman" w:eastAsia="Calibri" w:hAnsi="Times New Roman" w:cs="Times New Roman"/>
          <w:sz w:val="24"/>
          <w:szCs w:val="24"/>
        </w:rPr>
        <w:t>zekâ</w:t>
      </w:r>
      <w:r w:rsidRPr="003C6A1A">
        <w:rPr>
          <w:rFonts w:ascii="Times New Roman" w:eastAsia="Calibri" w:hAnsi="Times New Roman" w:cs="Times New Roman"/>
          <w:sz w:val="24"/>
          <w:szCs w:val="24"/>
        </w:rPr>
        <w:t xml:space="preserve"> oyunlar</w:t>
      </w:r>
      <w:r w:rsidR="0028621A">
        <w:rPr>
          <w:rFonts w:ascii="Times New Roman" w:eastAsia="Calibri" w:hAnsi="Times New Roman" w:cs="Times New Roman"/>
          <w:sz w:val="24"/>
          <w:szCs w:val="24"/>
        </w:rPr>
        <w:t>ını uygular.</w:t>
      </w:r>
    </w:p>
    <w:p w:rsidR="003C6A1A" w:rsidRPr="003C6A1A" w:rsidRDefault="003C6A1A" w:rsidP="001929AA">
      <w:pPr>
        <w:pStyle w:val="ListeParagraf"/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6A1A">
        <w:rPr>
          <w:rFonts w:ascii="Times New Roman" w:eastAsia="Calibri" w:hAnsi="Times New Roman" w:cs="Times New Roman"/>
          <w:sz w:val="24"/>
          <w:szCs w:val="24"/>
        </w:rPr>
        <w:t>Analitik düşünme, üç boyutlu ve uzamsal düşünmeyi geliştiren zekâ oyunları</w:t>
      </w:r>
      <w:r w:rsidR="009D574D">
        <w:rPr>
          <w:rFonts w:ascii="Times New Roman" w:eastAsia="Calibri" w:hAnsi="Times New Roman" w:cs="Times New Roman"/>
          <w:sz w:val="24"/>
          <w:szCs w:val="24"/>
        </w:rPr>
        <w:t xml:space="preserve">nı </w:t>
      </w:r>
      <w:r w:rsidR="00257165">
        <w:rPr>
          <w:rFonts w:ascii="Times New Roman" w:eastAsia="Calibri" w:hAnsi="Times New Roman" w:cs="Times New Roman"/>
          <w:sz w:val="24"/>
          <w:szCs w:val="24"/>
        </w:rPr>
        <w:t>uygular.</w:t>
      </w:r>
    </w:p>
    <w:p w:rsidR="003C6A1A" w:rsidRPr="003C6A1A" w:rsidRDefault="003C6A1A" w:rsidP="001929AA">
      <w:pPr>
        <w:pStyle w:val="ListeParagraf"/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6A1A">
        <w:rPr>
          <w:rFonts w:ascii="Times New Roman" w:eastAsia="Calibri" w:hAnsi="Times New Roman" w:cs="Times New Roman"/>
          <w:sz w:val="24"/>
          <w:szCs w:val="24"/>
        </w:rPr>
        <w:t>Sosyal duygusal zekâyı geliştiren grup oyunları</w:t>
      </w:r>
      <w:r w:rsidR="009D574D">
        <w:rPr>
          <w:rFonts w:ascii="Times New Roman" w:eastAsia="Calibri" w:hAnsi="Times New Roman" w:cs="Times New Roman"/>
          <w:sz w:val="24"/>
          <w:szCs w:val="24"/>
        </w:rPr>
        <w:t xml:space="preserve">nı </w:t>
      </w:r>
      <w:r w:rsidR="0028621A">
        <w:rPr>
          <w:rFonts w:ascii="Times New Roman" w:eastAsia="Calibri" w:hAnsi="Times New Roman" w:cs="Times New Roman"/>
          <w:sz w:val="24"/>
          <w:szCs w:val="24"/>
        </w:rPr>
        <w:t>uygular.</w:t>
      </w:r>
    </w:p>
    <w:p w:rsidR="001A6796" w:rsidRDefault="003C6A1A" w:rsidP="001929AA">
      <w:pPr>
        <w:pStyle w:val="ListeParagraf"/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</w:t>
      </w:r>
      <w:r w:rsidRPr="001A6796">
        <w:rPr>
          <w:rFonts w:ascii="Times New Roman" w:eastAsia="Calibri" w:hAnsi="Times New Roman" w:cs="Times New Roman"/>
          <w:sz w:val="24"/>
          <w:szCs w:val="24"/>
        </w:rPr>
        <w:t xml:space="preserve">âğıt kalem oyunlarını </w:t>
      </w:r>
      <w:r w:rsidR="00257165">
        <w:rPr>
          <w:rFonts w:ascii="Times New Roman" w:eastAsia="Calibri" w:hAnsi="Times New Roman" w:cs="Times New Roman"/>
          <w:sz w:val="24"/>
          <w:szCs w:val="24"/>
        </w:rPr>
        <w:t>uygular.</w:t>
      </w:r>
    </w:p>
    <w:p w:rsidR="00A95A85" w:rsidRPr="001A6796" w:rsidRDefault="00A95A85" w:rsidP="001929AA">
      <w:pPr>
        <w:pStyle w:val="ListeParagraf"/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6796">
        <w:rPr>
          <w:rFonts w:ascii="Times New Roman" w:eastAsia="Calibri" w:hAnsi="Times New Roman" w:cs="Times New Roman"/>
          <w:sz w:val="24"/>
          <w:szCs w:val="24"/>
        </w:rPr>
        <w:t>Turnuva</w:t>
      </w:r>
      <w:r w:rsidR="00257165">
        <w:rPr>
          <w:rFonts w:ascii="Times New Roman" w:eastAsia="Calibri" w:hAnsi="Times New Roman" w:cs="Times New Roman"/>
          <w:sz w:val="24"/>
          <w:szCs w:val="24"/>
        </w:rPr>
        <w:t xml:space="preserve"> sürecini ve işleyişini açıklar.</w:t>
      </w:r>
    </w:p>
    <w:p w:rsidR="00A95A85" w:rsidRPr="001A6796" w:rsidRDefault="00A95A85" w:rsidP="001929AA">
      <w:pPr>
        <w:pStyle w:val="ListeParagraf"/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6796">
        <w:rPr>
          <w:rFonts w:ascii="Times New Roman" w:eastAsia="Calibri" w:hAnsi="Times New Roman" w:cs="Times New Roman"/>
          <w:sz w:val="24"/>
          <w:szCs w:val="24"/>
        </w:rPr>
        <w:t xml:space="preserve">Turnuvada kullanılan </w:t>
      </w:r>
      <w:r w:rsidR="00257165">
        <w:rPr>
          <w:rFonts w:ascii="Times New Roman" w:eastAsia="Calibri" w:hAnsi="Times New Roman" w:cs="Times New Roman"/>
          <w:sz w:val="24"/>
          <w:szCs w:val="24"/>
        </w:rPr>
        <w:t>eşlendirme sistemlerini açıklar.</w:t>
      </w:r>
    </w:p>
    <w:p w:rsidR="00F84DD1" w:rsidRDefault="00A95A85" w:rsidP="001929AA">
      <w:pPr>
        <w:pStyle w:val="ListeParagraf"/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6796">
        <w:rPr>
          <w:rFonts w:ascii="Times New Roman" w:eastAsia="Calibri" w:hAnsi="Times New Roman" w:cs="Times New Roman"/>
          <w:sz w:val="24"/>
          <w:szCs w:val="24"/>
        </w:rPr>
        <w:t xml:space="preserve">Hakem </w:t>
      </w:r>
      <w:r w:rsidR="001A6796" w:rsidRPr="001A6796">
        <w:rPr>
          <w:rFonts w:ascii="Times New Roman" w:eastAsia="Calibri" w:hAnsi="Times New Roman" w:cs="Times New Roman"/>
          <w:sz w:val="24"/>
          <w:szCs w:val="24"/>
        </w:rPr>
        <w:t>kâğıtları</w:t>
      </w:r>
      <w:r w:rsidR="009D574D">
        <w:rPr>
          <w:rFonts w:ascii="Times New Roman" w:eastAsia="Calibri" w:hAnsi="Times New Roman" w:cs="Times New Roman"/>
          <w:sz w:val="24"/>
          <w:szCs w:val="24"/>
        </w:rPr>
        <w:t xml:space="preserve"> ve fiks</w:t>
      </w:r>
      <w:r w:rsidR="00257165">
        <w:rPr>
          <w:rFonts w:ascii="Times New Roman" w:eastAsia="Calibri" w:hAnsi="Times New Roman" w:cs="Times New Roman"/>
          <w:sz w:val="24"/>
          <w:szCs w:val="24"/>
        </w:rPr>
        <w:t>türü nasıl dolduracağını açıklar.</w:t>
      </w:r>
    </w:p>
    <w:p w:rsidR="00F84DD1" w:rsidRDefault="00F84DD1" w:rsidP="001929AA">
      <w:pPr>
        <w:pStyle w:val="ListeParagraf"/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Style w:val="Gl"/>
          <w:rFonts w:ascii="Times New Roman" w:eastAsia="Calibri" w:hAnsi="Times New Roman" w:cs="Times New Roman"/>
          <w:b w:val="0"/>
          <w:bCs w:val="0"/>
          <w:sz w:val="24"/>
          <w:szCs w:val="24"/>
        </w:rPr>
      </w:pPr>
      <w:r w:rsidRPr="00F84DD1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</w:rPr>
        <w:t>Alanı ile ilgili konu ve kavramları analiz eder.</w:t>
      </w:r>
    </w:p>
    <w:p w:rsidR="00F84DD1" w:rsidRDefault="00F84DD1" w:rsidP="001929AA">
      <w:pPr>
        <w:pStyle w:val="ListeParagraf"/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Style w:val="Gl"/>
          <w:rFonts w:ascii="Times New Roman" w:eastAsia="Calibri" w:hAnsi="Times New Roman" w:cs="Times New Roman"/>
          <w:b w:val="0"/>
          <w:bCs w:val="0"/>
          <w:sz w:val="24"/>
          <w:szCs w:val="24"/>
        </w:rPr>
      </w:pPr>
      <w:r w:rsidRPr="00F84DD1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</w:rPr>
        <w:t>Öğrencilerin gelişim ve öğrenme özelliklerine ilişkin bilgisini öğretim süreçleri ile ilişkilendirir.</w:t>
      </w:r>
    </w:p>
    <w:p w:rsidR="00F84DD1" w:rsidRDefault="00F84DD1" w:rsidP="001929AA">
      <w:pPr>
        <w:pStyle w:val="ListeParagraf"/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Style w:val="Gl"/>
          <w:rFonts w:ascii="Times New Roman" w:eastAsia="Calibri" w:hAnsi="Times New Roman" w:cs="Times New Roman"/>
          <w:b w:val="0"/>
          <w:bCs w:val="0"/>
          <w:sz w:val="24"/>
          <w:szCs w:val="24"/>
        </w:rPr>
      </w:pPr>
      <w:r w:rsidRPr="00F84DD1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</w:rPr>
        <w:t>Öğrencilerin üst düzey bilişsel becerilerini geliştirici öğrenme ortamları oluşturur.</w:t>
      </w:r>
    </w:p>
    <w:p w:rsidR="00F84DD1" w:rsidRDefault="00F84DD1" w:rsidP="001929AA">
      <w:pPr>
        <w:pStyle w:val="ListeParagraf"/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Style w:val="Gl"/>
          <w:rFonts w:ascii="Times New Roman" w:eastAsia="Calibri" w:hAnsi="Times New Roman" w:cs="Times New Roman"/>
          <w:b w:val="0"/>
          <w:bCs w:val="0"/>
          <w:sz w:val="24"/>
          <w:szCs w:val="24"/>
        </w:rPr>
      </w:pPr>
      <w:r w:rsidRPr="00F84DD1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</w:rPr>
        <w:t>Alanının eğitim ve öğretimi için gerekli olan becerileri sergiler.</w:t>
      </w:r>
    </w:p>
    <w:p w:rsidR="00F84DD1" w:rsidRPr="00F84DD1" w:rsidRDefault="00F84DD1" w:rsidP="001929AA">
      <w:pPr>
        <w:pStyle w:val="ListeParagraf"/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Style w:val="Gl"/>
          <w:rFonts w:ascii="Times New Roman" w:eastAsia="Calibri" w:hAnsi="Times New Roman" w:cs="Times New Roman"/>
          <w:b w:val="0"/>
          <w:bCs w:val="0"/>
          <w:sz w:val="24"/>
          <w:szCs w:val="24"/>
        </w:rPr>
      </w:pPr>
      <w:r w:rsidRPr="00F84DD1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</w:rPr>
        <w:t>Kişisel ve mesleki yönden kendisini geliştirmeye yönelik faaliyetlerde bulunur.</w:t>
      </w:r>
    </w:p>
    <w:p w:rsidR="00F84DD1" w:rsidRPr="001929AA" w:rsidRDefault="00F84DD1" w:rsidP="001929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E3B" w:rsidRPr="00650B69" w:rsidRDefault="00FA4E3B" w:rsidP="006B0F0A">
      <w:pPr>
        <w:pStyle w:val="ListeParagraf"/>
        <w:numPr>
          <w:ilvl w:val="0"/>
          <w:numId w:val="3"/>
        </w:numPr>
        <w:spacing w:after="0" w:line="240" w:lineRule="auto"/>
        <w:ind w:left="78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0B69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SÜRESİ </w:t>
      </w:r>
    </w:p>
    <w:p w:rsidR="00F1447C" w:rsidRDefault="00405B82" w:rsidP="006B0F0A">
      <w:pPr>
        <w:spacing w:after="0" w:line="240" w:lineRule="auto"/>
        <w:ind w:left="788"/>
        <w:jc w:val="both"/>
        <w:rPr>
          <w:rFonts w:ascii="Times New Roman" w:hAnsi="Times New Roman" w:cs="Times New Roman"/>
          <w:sz w:val="24"/>
          <w:szCs w:val="24"/>
        </w:rPr>
      </w:pPr>
      <w:r w:rsidRPr="00405B82">
        <w:rPr>
          <w:rFonts w:ascii="Times New Roman" w:hAnsi="Times New Roman" w:cs="Times New Roman"/>
          <w:sz w:val="24"/>
          <w:szCs w:val="24"/>
        </w:rPr>
        <w:t>Faaliyetin</w:t>
      </w:r>
      <w:r w:rsidR="00F84DD1">
        <w:rPr>
          <w:rFonts w:ascii="Times New Roman" w:hAnsi="Times New Roman" w:cs="Times New Roman"/>
          <w:sz w:val="24"/>
          <w:szCs w:val="24"/>
        </w:rPr>
        <w:t xml:space="preserve"> </w:t>
      </w:r>
      <w:r w:rsidRPr="00405B82">
        <w:rPr>
          <w:rFonts w:ascii="Times New Roman" w:hAnsi="Times New Roman" w:cs="Times New Roman"/>
          <w:sz w:val="24"/>
          <w:szCs w:val="24"/>
        </w:rPr>
        <w:t>süresi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="00EC1FB9">
        <w:rPr>
          <w:rFonts w:ascii="Times New Roman" w:hAnsi="Times New Roman" w:cs="Times New Roman"/>
          <w:sz w:val="24"/>
          <w:szCs w:val="24"/>
        </w:rPr>
        <w:t>0 ders saatidir.</w:t>
      </w:r>
    </w:p>
    <w:p w:rsidR="006B0F0A" w:rsidRPr="00147430" w:rsidRDefault="006B0F0A" w:rsidP="006B0F0A">
      <w:pPr>
        <w:spacing w:after="0" w:line="240" w:lineRule="auto"/>
        <w:ind w:left="788"/>
        <w:jc w:val="both"/>
        <w:rPr>
          <w:rFonts w:ascii="Times New Roman" w:hAnsi="Times New Roman" w:cs="Times New Roman"/>
          <w:sz w:val="24"/>
          <w:szCs w:val="24"/>
        </w:rPr>
      </w:pPr>
    </w:p>
    <w:p w:rsidR="00FA4E3B" w:rsidRDefault="00FA4E3B" w:rsidP="0028621A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8B5154" w:rsidRDefault="008B5154" w:rsidP="008B5154">
      <w:pPr>
        <w:pStyle w:val="ListeParagraf"/>
        <w:spacing w:line="240" w:lineRule="auto"/>
        <w:ind w:left="78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5154">
        <w:rPr>
          <w:rFonts w:ascii="Times New Roman" w:hAnsi="Times New Roman" w:cs="Times New Roman"/>
          <w:bCs/>
          <w:sz w:val="24"/>
          <w:szCs w:val="24"/>
        </w:rPr>
        <w:t>Bakanlığımız okullarında görev yapan daha önce zekâ oyunları kursundan herhangi b</w:t>
      </w:r>
      <w:r>
        <w:rPr>
          <w:rFonts w:ascii="Times New Roman" w:hAnsi="Times New Roman" w:cs="Times New Roman"/>
          <w:bCs/>
          <w:sz w:val="24"/>
          <w:szCs w:val="24"/>
        </w:rPr>
        <w:t>irine katılmış olan öğretmenler</w:t>
      </w:r>
    </w:p>
    <w:p w:rsidR="008B5154" w:rsidRPr="008B5154" w:rsidRDefault="008B5154" w:rsidP="008B5154">
      <w:pPr>
        <w:pStyle w:val="ListeParagraf"/>
        <w:spacing w:line="240" w:lineRule="auto"/>
        <w:ind w:left="78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A4E3B" w:rsidRDefault="00FA4E3B" w:rsidP="006B0F0A">
      <w:pPr>
        <w:pStyle w:val="ListeParagraf"/>
        <w:numPr>
          <w:ilvl w:val="0"/>
          <w:numId w:val="3"/>
        </w:numPr>
        <w:spacing w:after="0" w:line="240" w:lineRule="auto"/>
        <w:ind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lastRenderedPageBreak/>
        <w:t>ETKİNLİĞİN UYGULAMASI İLE İLGİLİ AÇIKLAMALAR</w:t>
      </w:r>
    </w:p>
    <w:p w:rsidR="00405B82" w:rsidRPr="00405B82" w:rsidRDefault="00405B82" w:rsidP="006B0F0A">
      <w:pPr>
        <w:numPr>
          <w:ilvl w:val="0"/>
          <w:numId w:val="23"/>
        </w:numPr>
        <w:spacing w:after="0" w:line="240" w:lineRule="auto"/>
        <w:ind w:left="720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05B82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 “</w:t>
      </w:r>
      <w:r w:rsidR="005526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Akıl ve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Zekâ Oyunları Eğitici Eğitimi’’ </w:t>
      </w:r>
      <w:r w:rsidRPr="00405B8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konusunda akademisyen ya da bu alanda </w:t>
      </w:r>
      <w:r w:rsidR="001929AA" w:rsidRPr="00405B82">
        <w:rPr>
          <w:rFonts w:ascii="Times New Roman" w:eastAsia="Times New Roman" w:hAnsi="Times New Roman" w:cs="Times New Roman"/>
          <w:sz w:val="24"/>
          <w:szCs w:val="24"/>
          <w:lang w:eastAsia="tr-TR"/>
        </w:rPr>
        <w:t>hizmetçi</w:t>
      </w:r>
      <w:r w:rsidRPr="00405B8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eğitimler veren öğretmenler / eğitmenler görevlendirilecektir.</w:t>
      </w:r>
    </w:p>
    <w:p w:rsidR="00405B82" w:rsidRPr="00405B82" w:rsidRDefault="00405B82" w:rsidP="006B0F0A">
      <w:pPr>
        <w:numPr>
          <w:ilvl w:val="0"/>
          <w:numId w:val="23"/>
        </w:numPr>
        <w:spacing w:after="0" w:line="240" w:lineRule="auto"/>
        <w:ind w:left="720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05B82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her eğitim ortamı için 20 kişiyi geçmeyecektir.</w:t>
      </w:r>
    </w:p>
    <w:p w:rsidR="00405B82" w:rsidRPr="00405B82" w:rsidRDefault="001929AA" w:rsidP="006B0F0A">
      <w:pPr>
        <w:numPr>
          <w:ilvl w:val="0"/>
          <w:numId w:val="23"/>
        </w:numPr>
        <w:spacing w:after="0" w:line="240" w:lineRule="auto"/>
        <w:ind w:left="720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Faaliyet, merkezî hizmet içi eğitim faaliyeti </w:t>
      </w:r>
      <w:r w:rsidR="00F84DD1">
        <w:rPr>
          <w:rFonts w:ascii="Times New Roman" w:eastAsia="Times New Roman" w:hAnsi="Times New Roman" w:cs="Times New Roman"/>
          <w:sz w:val="24"/>
          <w:szCs w:val="24"/>
          <w:lang w:eastAsia="tr-TR"/>
        </w:rPr>
        <w:t>olarak düzenlenecektir.</w:t>
      </w:r>
    </w:p>
    <w:p w:rsidR="00405B82" w:rsidRPr="00405B82" w:rsidRDefault="00405B82" w:rsidP="0028621A">
      <w:pPr>
        <w:numPr>
          <w:ilvl w:val="0"/>
          <w:numId w:val="2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05B8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kursiyer sayısı kadar internet bağlantılı bilgisayar ve projeksiyon cihazı ya da etkileşimli tahta olan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ortamda </w:t>
      </w:r>
      <w:r w:rsidRPr="00405B82">
        <w:rPr>
          <w:rFonts w:ascii="Times New Roman" w:eastAsia="Times New Roman" w:hAnsi="Times New Roman" w:cs="Times New Roman"/>
          <w:sz w:val="24"/>
          <w:szCs w:val="24"/>
          <w:lang w:eastAsia="tr-TR"/>
        </w:rPr>
        <w:t>uygulamalı olarak verilecektir.</w:t>
      </w:r>
    </w:p>
    <w:p w:rsidR="00405B82" w:rsidRPr="00405B82" w:rsidRDefault="00405B82" w:rsidP="0028621A">
      <w:pPr>
        <w:numPr>
          <w:ilvl w:val="0"/>
          <w:numId w:val="2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05B82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katılımcıların etkin iletişim kurabileceği biçimde düzenlenecektir.</w:t>
      </w:r>
    </w:p>
    <w:p w:rsidR="00405B82" w:rsidRPr="00405B82" w:rsidRDefault="00405B82" w:rsidP="0028621A">
      <w:pPr>
        <w:numPr>
          <w:ilvl w:val="0"/>
          <w:numId w:val="2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05B82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72073D" w:rsidRDefault="00405B82" w:rsidP="0028621A">
      <w:pPr>
        <w:numPr>
          <w:ilvl w:val="0"/>
          <w:numId w:val="2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05B82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desteklenecektir.</w:t>
      </w:r>
    </w:p>
    <w:p w:rsidR="001929AA" w:rsidRPr="006B0F0A" w:rsidRDefault="001929AA" w:rsidP="001929A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1447C" w:rsidRDefault="00753656" w:rsidP="006B0F0A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753656" w:rsidRPr="002D7B38" w:rsidRDefault="00F84DD1" w:rsidP="006B0F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753656" w:rsidRPr="002D7B38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Style w:val="TabloKlavuzu"/>
        <w:tblW w:w="0" w:type="auto"/>
        <w:tblInd w:w="421" w:type="dxa"/>
        <w:tblLayout w:type="fixed"/>
        <w:tblLook w:val="01E0" w:firstRow="1" w:lastRow="1" w:firstColumn="1" w:lastColumn="1" w:noHBand="0" w:noVBand="0"/>
      </w:tblPr>
      <w:tblGrid>
        <w:gridCol w:w="6388"/>
        <w:gridCol w:w="2268"/>
      </w:tblGrid>
      <w:tr w:rsidR="00480893" w:rsidRPr="00156CE6" w:rsidTr="001929AA">
        <w:trPr>
          <w:trHeight w:val="343"/>
        </w:trPr>
        <w:tc>
          <w:tcPr>
            <w:tcW w:w="6388" w:type="dxa"/>
          </w:tcPr>
          <w:p w:rsidR="00480893" w:rsidRPr="00156CE6" w:rsidRDefault="00480893" w:rsidP="0028621A">
            <w:pPr>
              <w:pStyle w:val="TableParagraph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CE6">
              <w:rPr>
                <w:rFonts w:ascii="Times New Roman" w:hAnsi="Times New Roman" w:cs="Times New Roman"/>
                <w:b/>
                <w:sz w:val="24"/>
                <w:szCs w:val="24"/>
              </w:rPr>
              <w:t>Konu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lar</w:t>
            </w:r>
          </w:p>
        </w:tc>
        <w:tc>
          <w:tcPr>
            <w:tcW w:w="2268" w:type="dxa"/>
            <w:vAlign w:val="center"/>
          </w:tcPr>
          <w:p w:rsidR="00480893" w:rsidRPr="00156CE6" w:rsidRDefault="00480893" w:rsidP="0028621A">
            <w:pPr>
              <w:pStyle w:val="TableParagraph"/>
              <w:spacing w:line="240" w:lineRule="auto"/>
              <w:ind w:left="4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Süre (Saat</w:t>
            </w:r>
            <w:r w:rsidRPr="00156CE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480893" w:rsidRPr="00156CE6" w:rsidTr="001929AA">
        <w:trPr>
          <w:trHeight w:val="494"/>
        </w:trPr>
        <w:tc>
          <w:tcPr>
            <w:tcW w:w="6388" w:type="dxa"/>
          </w:tcPr>
          <w:p w:rsidR="00480893" w:rsidRPr="00156CE6" w:rsidRDefault="00C1714E" w:rsidP="0028621A">
            <w:pPr>
              <w:pStyle w:val="TableParagraph"/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Zekâ Oyunları, </w:t>
            </w:r>
            <w:r w:rsidR="00480893" w:rsidRPr="00156CE6">
              <w:rPr>
                <w:rFonts w:ascii="Times New Roman" w:hAnsi="Times New Roman" w:cs="Times New Roman"/>
                <w:sz w:val="24"/>
                <w:szCs w:val="24"/>
              </w:rPr>
              <w:t>Faydaları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r w:rsidRPr="001A67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Değerler eğitimi </w:t>
            </w:r>
          </w:p>
        </w:tc>
        <w:tc>
          <w:tcPr>
            <w:tcW w:w="2268" w:type="dxa"/>
            <w:vAlign w:val="center"/>
          </w:tcPr>
          <w:p w:rsidR="00480893" w:rsidRPr="00156CE6" w:rsidRDefault="005C04F6" w:rsidP="0028621A">
            <w:pPr>
              <w:pStyle w:val="TableParagraph"/>
              <w:spacing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0893" w:rsidRPr="00156CE6" w:rsidTr="001929AA">
        <w:trPr>
          <w:trHeight w:val="491"/>
        </w:trPr>
        <w:tc>
          <w:tcPr>
            <w:tcW w:w="6388" w:type="dxa"/>
          </w:tcPr>
          <w:p w:rsidR="00480893" w:rsidRPr="00156CE6" w:rsidRDefault="00480893" w:rsidP="0028621A">
            <w:pPr>
              <w:pStyle w:val="TableParagraph"/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CE6">
              <w:rPr>
                <w:rFonts w:ascii="Times New Roman" w:hAnsi="Times New Roman" w:cs="Times New Roman"/>
                <w:sz w:val="24"/>
                <w:szCs w:val="24"/>
              </w:rPr>
              <w:t>Gelişim Özelliklerine Uygun Kutu Oyunları</w:t>
            </w:r>
          </w:p>
        </w:tc>
        <w:tc>
          <w:tcPr>
            <w:tcW w:w="2268" w:type="dxa"/>
            <w:vAlign w:val="center"/>
          </w:tcPr>
          <w:p w:rsidR="00480893" w:rsidRPr="00156CE6" w:rsidRDefault="005C04F6" w:rsidP="0028621A">
            <w:pPr>
              <w:pStyle w:val="TableParagraph"/>
              <w:spacing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0893" w:rsidRPr="00156CE6" w:rsidTr="001929AA">
        <w:trPr>
          <w:trHeight w:val="493"/>
        </w:trPr>
        <w:tc>
          <w:tcPr>
            <w:tcW w:w="6388" w:type="dxa"/>
          </w:tcPr>
          <w:p w:rsidR="00480893" w:rsidRPr="00156CE6" w:rsidRDefault="00480893" w:rsidP="0028621A">
            <w:pPr>
              <w:pStyle w:val="TableParagraph"/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Görsel Algı –El Göz Koordinasyonu, Şekil Zemin İlişkisi, Şeklin Mekândaki Konumu- Renk Ve Şekillerin Ayrımını Geliştiren Zekâ Oyunları </w:t>
            </w:r>
          </w:p>
        </w:tc>
        <w:tc>
          <w:tcPr>
            <w:tcW w:w="2268" w:type="dxa"/>
            <w:vAlign w:val="center"/>
          </w:tcPr>
          <w:p w:rsidR="00480893" w:rsidRPr="00156CE6" w:rsidRDefault="005C04F6" w:rsidP="0028621A">
            <w:pPr>
              <w:pStyle w:val="TableParagraph"/>
              <w:spacing w:line="240" w:lineRule="auto"/>
              <w:ind w:left="988" w:right="9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0893" w:rsidRPr="00156CE6" w:rsidTr="001929AA">
        <w:trPr>
          <w:trHeight w:val="491"/>
        </w:trPr>
        <w:tc>
          <w:tcPr>
            <w:tcW w:w="6388" w:type="dxa"/>
          </w:tcPr>
          <w:p w:rsidR="00480893" w:rsidRPr="00156CE6" w:rsidRDefault="00480893" w:rsidP="0028621A">
            <w:pPr>
              <w:pStyle w:val="TableParagraph"/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Problem Çözme Becerisi, Parçadan Bütüne, Tümden Gelim Tüme Varım İlişkilerini Geliştiren Zekâ Oyunları</w:t>
            </w:r>
          </w:p>
        </w:tc>
        <w:tc>
          <w:tcPr>
            <w:tcW w:w="2268" w:type="dxa"/>
            <w:vAlign w:val="center"/>
          </w:tcPr>
          <w:p w:rsidR="00480893" w:rsidRPr="00156CE6" w:rsidRDefault="005C04F6" w:rsidP="0028621A">
            <w:pPr>
              <w:pStyle w:val="TableParagraph"/>
              <w:spacing w:line="240" w:lineRule="auto"/>
              <w:ind w:left="988" w:right="9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0893" w:rsidRPr="00156CE6" w:rsidTr="001929AA">
        <w:trPr>
          <w:trHeight w:val="493"/>
        </w:trPr>
        <w:tc>
          <w:tcPr>
            <w:tcW w:w="6388" w:type="dxa"/>
          </w:tcPr>
          <w:p w:rsidR="00480893" w:rsidRPr="00156CE6" w:rsidRDefault="00480893" w:rsidP="0028621A">
            <w:pPr>
              <w:pStyle w:val="TableParagraph"/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Orijinal, Esnek Ve Akıcı Düşünmeyi Geliştiren Zekâ Oyunları</w:t>
            </w:r>
          </w:p>
        </w:tc>
        <w:tc>
          <w:tcPr>
            <w:tcW w:w="2268" w:type="dxa"/>
            <w:vAlign w:val="center"/>
          </w:tcPr>
          <w:p w:rsidR="00480893" w:rsidRPr="00156CE6" w:rsidRDefault="005C04F6" w:rsidP="0028621A">
            <w:pPr>
              <w:pStyle w:val="TableParagraph"/>
              <w:spacing w:line="240" w:lineRule="auto"/>
              <w:ind w:left="988" w:right="9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80893" w:rsidRPr="00156CE6" w:rsidTr="001929AA">
        <w:trPr>
          <w:trHeight w:val="215"/>
        </w:trPr>
        <w:tc>
          <w:tcPr>
            <w:tcW w:w="6388" w:type="dxa"/>
          </w:tcPr>
          <w:p w:rsidR="00480893" w:rsidRPr="00156CE6" w:rsidRDefault="00480893" w:rsidP="0028621A">
            <w:pPr>
              <w:pStyle w:val="TableParagraph"/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Yargıya Varma, Objektif Olarak Değerlendirme İle</w:t>
            </w:r>
            <w:r w:rsidR="00656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Eleştirel Düşünme Becerisini Geliştiren Zekâ Oyunları</w:t>
            </w:r>
          </w:p>
        </w:tc>
        <w:tc>
          <w:tcPr>
            <w:tcW w:w="2268" w:type="dxa"/>
            <w:vAlign w:val="center"/>
          </w:tcPr>
          <w:p w:rsidR="00480893" w:rsidRPr="00156CE6" w:rsidRDefault="005C04F6" w:rsidP="0028621A">
            <w:pPr>
              <w:pStyle w:val="TableParagraph"/>
              <w:spacing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0893" w:rsidRPr="00156CE6" w:rsidTr="001929AA">
        <w:trPr>
          <w:trHeight w:val="494"/>
        </w:trPr>
        <w:tc>
          <w:tcPr>
            <w:tcW w:w="6388" w:type="dxa"/>
          </w:tcPr>
          <w:p w:rsidR="00480893" w:rsidRPr="00156CE6" w:rsidRDefault="00480893" w:rsidP="0028621A">
            <w:pPr>
              <w:pStyle w:val="TableParagraph"/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Uzun Ve Kısa Süreli Dikkat, Algılama, Mantık Ve Akıl Yürütme Becerisini Geliştiren Zekâ Oyunları</w:t>
            </w:r>
          </w:p>
        </w:tc>
        <w:tc>
          <w:tcPr>
            <w:tcW w:w="2268" w:type="dxa"/>
            <w:vAlign w:val="center"/>
          </w:tcPr>
          <w:p w:rsidR="00480893" w:rsidRPr="00156CE6" w:rsidRDefault="005C04F6" w:rsidP="0028621A">
            <w:pPr>
              <w:pStyle w:val="TableParagraph"/>
              <w:spacing w:line="240" w:lineRule="auto"/>
              <w:ind w:left="988" w:right="9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0893" w:rsidRPr="00156CE6" w:rsidTr="001929AA">
        <w:trPr>
          <w:trHeight w:val="494"/>
        </w:trPr>
        <w:tc>
          <w:tcPr>
            <w:tcW w:w="6388" w:type="dxa"/>
          </w:tcPr>
          <w:p w:rsidR="00480893" w:rsidRDefault="00480893" w:rsidP="0028621A">
            <w:pPr>
              <w:pStyle w:val="TableParagraph"/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Stratejik düşünme becerisini geliştiren </w:t>
            </w:r>
            <w:r w:rsidR="002D7B38">
              <w:rPr>
                <w:rFonts w:ascii="Times New Roman" w:hAnsi="Times New Roman" w:cs="Times New Roman"/>
                <w:sz w:val="24"/>
                <w:szCs w:val="24"/>
              </w:rPr>
              <w:t>Zekâ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Oyunlar</w:t>
            </w:r>
          </w:p>
        </w:tc>
        <w:tc>
          <w:tcPr>
            <w:tcW w:w="2268" w:type="dxa"/>
            <w:vAlign w:val="center"/>
          </w:tcPr>
          <w:p w:rsidR="00480893" w:rsidRPr="00156CE6" w:rsidRDefault="005C04F6" w:rsidP="0028621A">
            <w:pPr>
              <w:pStyle w:val="TableParagraph"/>
              <w:spacing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80893" w:rsidRPr="00156CE6" w:rsidTr="001929AA">
        <w:trPr>
          <w:trHeight w:val="494"/>
        </w:trPr>
        <w:tc>
          <w:tcPr>
            <w:tcW w:w="6388" w:type="dxa"/>
          </w:tcPr>
          <w:p w:rsidR="00480893" w:rsidRPr="00156CE6" w:rsidRDefault="00480893" w:rsidP="0028621A">
            <w:pPr>
              <w:pStyle w:val="TableParagraph"/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Analitik Düşünme, Üç Boyutlu Ve Uzamsal Düşünmeyi Geliştiren Zekâ Oyunları</w:t>
            </w:r>
          </w:p>
        </w:tc>
        <w:tc>
          <w:tcPr>
            <w:tcW w:w="2268" w:type="dxa"/>
            <w:vAlign w:val="center"/>
          </w:tcPr>
          <w:p w:rsidR="00480893" w:rsidRPr="00156CE6" w:rsidRDefault="005C04F6" w:rsidP="0028621A">
            <w:pPr>
              <w:pStyle w:val="TableParagraph"/>
              <w:spacing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0893" w:rsidRPr="00156CE6" w:rsidTr="001929AA">
        <w:trPr>
          <w:trHeight w:val="491"/>
        </w:trPr>
        <w:tc>
          <w:tcPr>
            <w:tcW w:w="6388" w:type="dxa"/>
          </w:tcPr>
          <w:p w:rsidR="00480893" w:rsidRPr="00156CE6" w:rsidRDefault="00480893" w:rsidP="0028621A">
            <w:pPr>
              <w:pStyle w:val="TableParagraph"/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Sosyal Duygusal Zekâyı Geliştiren Grup Oyunları</w:t>
            </w:r>
          </w:p>
        </w:tc>
        <w:tc>
          <w:tcPr>
            <w:tcW w:w="2268" w:type="dxa"/>
            <w:vAlign w:val="center"/>
          </w:tcPr>
          <w:p w:rsidR="00480893" w:rsidRPr="00156CE6" w:rsidRDefault="000A1F34" w:rsidP="0028621A">
            <w:pPr>
              <w:pStyle w:val="TableParagraph"/>
              <w:spacing w:line="240" w:lineRule="auto"/>
              <w:ind w:left="988" w:right="9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80893" w:rsidRPr="00156CE6" w:rsidTr="001929AA">
        <w:trPr>
          <w:trHeight w:val="494"/>
        </w:trPr>
        <w:tc>
          <w:tcPr>
            <w:tcW w:w="6388" w:type="dxa"/>
          </w:tcPr>
          <w:p w:rsidR="00480893" w:rsidRPr="00CA0B75" w:rsidRDefault="00CA0B75" w:rsidP="0028621A">
            <w:pPr>
              <w:pStyle w:val="ListeParagraf"/>
              <w:numPr>
                <w:ilvl w:val="0"/>
                <w:numId w:val="35"/>
              </w:numPr>
              <w:tabs>
                <w:tab w:val="left" w:pos="426"/>
              </w:tabs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Kâğıt kalem oyunları </w:t>
            </w:r>
          </w:p>
        </w:tc>
        <w:tc>
          <w:tcPr>
            <w:tcW w:w="2268" w:type="dxa"/>
            <w:vAlign w:val="center"/>
          </w:tcPr>
          <w:p w:rsidR="00480893" w:rsidRPr="00156CE6" w:rsidRDefault="005C04F6" w:rsidP="0028621A">
            <w:pPr>
              <w:pStyle w:val="TableParagraph"/>
              <w:spacing w:line="240" w:lineRule="auto"/>
              <w:ind w:left="988" w:right="9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A0B75" w:rsidRPr="00156CE6" w:rsidTr="001929AA">
        <w:trPr>
          <w:trHeight w:val="491"/>
        </w:trPr>
        <w:tc>
          <w:tcPr>
            <w:tcW w:w="6388" w:type="dxa"/>
          </w:tcPr>
          <w:p w:rsidR="00CA0B75" w:rsidRPr="00C1714E" w:rsidRDefault="00BB22B9" w:rsidP="00BB22B9">
            <w:pPr>
              <w:pStyle w:val="ListeParagraf"/>
              <w:numPr>
                <w:ilvl w:val="0"/>
                <w:numId w:val="36"/>
              </w:numPr>
              <w:tabs>
                <w:tab w:val="left" w:pos="426"/>
              </w:tabs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Turnuva süreci yöntem ve teknikler</w:t>
            </w:r>
          </w:p>
        </w:tc>
        <w:tc>
          <w:tcPr>
            <w:tcW w:w="2268" w:type="dxa"/>
            <w:vAlign w:val="center"/>
          </w:tcPr>
          <w:p w:rsidR="00CA0B75" w:rsidRDefault="000A1F34" w:rsidP="0028621A">
            <w:pPr>
              <w:pStyle w:val="TableParagraph"/>
              <w:spacing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80893" w:rsidRPr="00156CE6" w:rsidTr="001929AA">
        <w:trPr>
          <w:trHeight w:val="491"/>
        </w:trPr>
        <w:tc>
          <w:tcPr>
            <w:tcW w:w="6388" w:type="dxa"/>
          </w:tcPr>
          <w:p w:rsidR="00480893" w:rsidRPr="001E0400" w:rsidRDefault="00480893" w:rsidP="0028621A">
            <w:pPr>
              <w:pStyle w:val="TableParagraph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400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2268" w:type="dxa"/>
            <w:vAlign w:val="center"/>
          </w:tcPr>
          <w:p w:rsidR="00480893" w:rsidRPr="004522E5" w:rsidRDefault="005C04F6" w:rsidP="0028621A">
            <w:pPr>
              <w:pStyle w:val="TableParagraph"/>
              <w:spacing w:line="240" w:lineRule="auto"/>
              <w:ind w:lef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2E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80893" w:rsidRPr="00156CE6" w:rsidTr="001929AA">
        <w:trPr>
          <w:trHeight w:val="493"/>
        </w:trPr>
        <w:tc>
          <w:tcPr>
            <w:tcW w:w="6388" w:type="dxa"/>
          </w:tcPr>
          <w:p w:rsidR="00480893" w:rsidRPr="00156CE6" w:rsidRDefault="00480893" w:rsidP="0028621A">
            <w:pPr>
              <w:pStyle w:val="TableParagraph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2268" w:type="dxa"/>
            <w:vAlign w:val="center"/>
          </w:tcPr>
          <w:p w:rsidR="00480893" w:rsidRPr="00156CE6" w:rsidRDefault="005C04F6" w:rsidP="00656FFC">
            <w:pPr>
              <w:pStyle w:val="TableParagraph"/>
              <w:spacing w:line="240" w:lineRule="auto"/>
              <w:ind w:left="99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8089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80893" w:rsidRPr="00156C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FF7D2A" w:rsidRPr="00147430" w:rsidRDefault="00FF7D2A" w:rsidP="0028621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7D2A" w:rsidRDefault="00FF7D2A" w:rsidP="001929AA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430">
        <w:rPr>
          <w:rFonts w:ascii="Times New Roman" w:hAnsi="Times New Roman" w:cs="Times New Roman"/>
          <w:b/>
          <w:sz w:val="24"/>
          <w:szCs w:val="24"/>
        </w:rPr>
        <w:t>ÖĞRETİM YÖNTEM TEKNİK VE STRATEJİLERİ</w:t>
      </w:r>
    </w:p>
    <w:p w:rsidR="00405B82" w:rsidRPr="00405B82" w:rsidRDefault="00405B82" w:rsidP="001929AA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05B82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faaliyeti yüz yüze eğitim yaklaşımıyla yapılacaktır.</w:t>
      </w:r>
    </w:p>
    <w:p w:rsidR="00405B82" w:rsidRPr="00405B82" w:rsidRDefault="00405B82" w:rsidP="001929AA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05B82">
        <w:rPr>
          <w:rFonts w:ascii="Times New Roman" w:eastAsia="Times New Roman" w:hAnsi="Times New Roman" w:cs="Times New Roman"/>
          <w:sz w:val="24"/>
          <w:szCs w:val="24"/>
          <w:lang w:eastAsia="tr-TR"/>
        </w:rPr>
        <w:t>Programın hedeflerine ulaşmak için; aktif öğretim yöntem ve teknikleri kullanılacaktır.</w:t>
      </w:r>
    </w:p>
    <w:p w:rsidR="0099718E" w:rsidRPr="00CA0B75" w:rsidRDefault="00405B82" w:rsidP="001929AA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05B82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Kursiyerlere ders notları elektronik ortamda verilecektir.</w:t>
      </w:r>
    </w:p>
    <w:p w:rsidR="0083669D" w:rsidRPr="00405B82" w:rsidRDefault="0083669D" w:rsidP="001929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84DD1" w:rsidRPr="00EC1FB9" w:rsidRDefault="00FF7D2A" w:rsidP="00EC1FB9">
      <w:pPr>
        <w:pStyle w:val="ListeParagraf"/>
        <w:numPr>
          <w:ilvl w:val="0"/>
          <w:numId w:val="3"/>
        </w:numPr>
        <w:spacing w:line="240" w:lineRule="auto"/>
        <w:jc w:val="both"/>
        <w:rPr>
          <w:rStyle w:val="Gl"/>
          <w:rFonts w:ascii="Times New Roman" w:hAnsi="Times New Roman" w:cs="Times New Roman"/>
          <w:sz w:val="24"/>
          <w:szCs w:val="24"/>
        </w:rPr>
      </w:pPr>
      <w:r w:rsidRPr="000537C3">
        <w:rPr>
          <w:rFonts w:ascii="Times New Roman" w:hAnsi="Times New Roman" w:cs="Times New Roman"/>
          <w:sz w:val="24"/>
          <w:szCs w:val="24"/>
        </w:rPr>
        <w:lastRenderedPageBreak/>
        <w:t> </w:t>
      </w:r>
      <w:r w:rsidRPr="000537C3">
        <w:rPr>
          <w:rStyle w:val="Gl"/>
          <w:rFonts w:ascii="Times New Roman" w:hAnsi="Times New Roman" w:cs="Times New Roman"/>
          <w:sz w:val="24"/>
          <w:szCs w:val="24"/>
        </w:rPr>
        <w:t>ÖLÇME VE DEĞERLENDİRME</w:t>
      </w:r>
    </w:p>
    <w:p w:rsidR="00405B82" w:rsidRPr="00405B82" w:rsidRDefault="00405B82" w:rsidP="00F84DD1">
      <w:pPr>
        <w:pStyle w:val="ListeParagraf"/>
        <w:numPr>
          <w:ilvl w:val="0"/>
          <w:numId w:val="38"/>
        </w:numPr>
        <w:spacing w:line="240" w:lineRule="auto"/>
        <w:ind w:left="993"/>
        <w:jc w:val="both"/>
        <w:rPr>
          <w:rStyle w:val="Gl"/>
          <w:rFonts w:ascii="Times New Roman" w:hAnsi="Times New Roman" w:cs="Times New Roman"/>
          <w:b w:val="0"/>
          <w:sz w:val="24"/>
          <w:szCs w:val="24"/>
        </w:rPr>
      </w:pPr>
      <w:r w:rsidRPr="00405B82">
        <w:rPr>
          <w:rStyle w:val="Gl"/>
          <w:rFonts w:ascii="Times New Roman" w:hAnsi="Times New Roman" w:cs="Times New Roman"/>
          <w:b w:val="0"/>
          <w:sz w:val="24"/>
          <w:szCs w:val="24"/>
        </w:rPr>
        <w:t>Kursiyerlerin başarısını değerlendirmek amacıyla tüm konuları kapsayacak şekilde, kursun amaçlarına u</w:t>
      </w:r>
      <w:r w:rsidR="00C25F1C">
        <w:rPr>
          <w:rStyle w:val="Gl"/>
          <w:rFonts w:ascii="Times New Roman" w:hAnsi="Times New Roman" w:cs="Times New Roman"/>
          <w:b w:val="0"/>
          <w:sz w:val="24"/>
          <w:szCs w:val="24"/>
        </w:rPr>
        <w:t>ygun uygulamalı sınav yapılacaktır.</w:t>
      </w:r>
      <w:r w:rsidR="00C40E91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50 </w:t>
      </w:r>
      <w:r w:rsidRPr="00405B82">
        <w:rPr>
          <w:rStyle w:val="Gl"/>
          <w:rFonts w:ascii="Times New Roman" w:hAnsi="Times New Roman" w:cs="Times New Roman"/>
          <w:b w:val="0"/>
          <w:sz w:val="24"/>
          <w:szCs w:val="24"/>
        </w:rPr>
        <w:t>ve üzeri not alanlar başarılı sayılacaktır.</w:t>
      </w:r>
    </w:p>
    <w:p w:rsidR="00405B82" w:rsidRDefault="00405B82" w:rsidP="001929AA">
      <w:pPr>
        <w:pStyle w:val="ListeParagraf"/>
        <w:numPr>
          <w:ilvl w:val="0"/>
          <w:numId w:val="38"/>
        </w:numPr>
        <w:spacing w:line="240" w:lineRule="auto"/>
        <w:ind w:left="993"/>
        <w:jc w:val="both"/>
        <w:rPr>
          <w:rStyle w:val="Gl"/>
          <w:rFonts w:ascii="Times New Roman" w:hAnsi="Times New Roman" w:cs="Times New Roman"/>
          <w:b w:val="0"/>
          <w:sz w:val="24"/>
          <w:szCs w:val="24"/>
        </w:rPr>
      </w:pPr>
      <w:r w:rsidRPr="00405B82">
        <w:rPr>
          <w:rStyle w:val="Gl"/>
          <w:rFonts w:ascii="Times New Roman" w:hAnsi="Times New Roman" w:cs="Times New Roman"/>
          <w:b w:val="0"/>
          <w:sz w:val="24"/>
          <w:szCs w:val="24"/>
        </w:rPr>
        <w:t>Başarılı olanlara “Kurs Belgesi” (e-sertifika) düzenlenecektir.</w:t>
      </w:r>
    </w:p>
    <w:p w:rsidR="001929AA" w:rsidRPr="001929AA" w:rsidRDefault="001929AA" w:rsidP="001929AA">
      <w:pPr>
        <w:pStyle w:val="ListeParagraf"/>
        <w:spacing w:line="240" w:lineRule="auto"/>
        <w:ind w:left="993"/>
        <w:jc w:val="both"/>
        <w:rPr>
          <w:rStyle w:val="Gl"/>
          <w:rFonts w:ascii="Times New Roman" w:hAnsi="Times New Roman" w:cs="Times New Roman"/>
          <w:b w:val="0"/>
          <w:sz w:val="24"/>
          <w:szCs w:val="24"/>
        </w:rPr>
      </w:pPr>
    </w:p>
    <w:p w:rsidR="0099718E" w:rsidRPr="0099718E" w:rsidRDefault="0099718E" w:rsidP="00A30540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Style w:val="Gl"/>
          <w:rFonts w:ascii="Times New Roman" w:hAnsi="Times New Roman" w:cs="Times New Roman"/>
          <w:sz w:val="24"/>
          <w:szCs w:val="24"/>
        </w:rPr>
      </w:pPr>
      <w:r w:rsidRPr="001A6796">
        <w:rPr>
          <w:rStyle w:val="Gl"/>
          <w:rFonts w:ascii="Times New Roman" w:hAnsi="Times New Roman" w:cs="Times New Roman"/>
          <w:sz w:val="24"/>
          <w:szCs w:val="24"/>
        </w:rPr>
        <w:t>UYGULAMA SINAVI DEĞERLENDİRME ÖLÇEĞİ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7513"/>
        <w:gridCol w:w="1559"/>
      </w:tblGrid>
      <w:tr w:rsidR="0099718E" w:rsidRPr="0099718E" w:rsidTr="006F5E18">
        <w:tc>
          <w:tcPr>
            <w:tcW w:w="7513" w:type="dxa"/>
            <w:vAlign w:val="center"/>
          </w:tcPr>
          <w:p w:rsidR="0099718E" w:rsidRPr="0099718E" w:rsidRDefault="0099718E" w:rsidP="002862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ve Değerlendirme Konuları</w:t>
            </w:r>
          </w:p>
        </w:tc>
        <w:tc>
          <w:tcPr>
            <w:tcW w:w="1559" w:type="dxa"/>
            <w:vAlign w:val="center"/>
          </w:tcPr>
          <w:p w:rsidR="0099718E" w:rsidRPr="0099718E" w:rsidRDefault="0099718E" w:rsidP="0028621A">
            <w:pPr>
              <w:adjustRightInd w:val="0"/>
              <w:spacing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Puan / </w:t>
            </w:r>
            <w:r w:rsidRPr="009971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99718E" w:rsidRPr="0099718E" w:rsidTr="006F5E18">
        <w:tc>
          <w:tcPr>
            <w:tcW w:w="7513" w:type="dxa"/>
            <w:vAlign w:val="center"/>
          </w:tcPr>
          <w:p w:rsidR="0099718E" w:rsidRPr="0099718E" w:rsidRDefault="004522E5" w:rsidP="00286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Orijinal, akıcı ve esnek düşünmeyi gerektiren oyun uygulaması </w:t>
            </w:r>
          </w:p>
        </w:tc>
        <w:tc>
          <w:tcPr>
            <w:tcW w:w="1559" w:type="dxa"/>
            <w:vAlign w:val="center"/>
          </w:tcPr>
          <w:p w:rsidR="0099718E" w:rsidRPr="0099718E" w:rsidRDefault="0099718E" w:rsidP="0028621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99718E" w:rsidRPr="0099718E" w:rsidTr="006F5E18">
        <w:tc>
          <w:tcPr>
            <w:tcW w:w="7513" w:type="dxa"/>
            <w:vAlign w:val="center"/>
          </w:tcPr>
          <w:p w:rsidR="0099718E" w:rsidRPr="0099718E" w:rsidRDefault="004522E5" w:rsidP="0028621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Turnuva oyunlarının puanlaması</w:t>
            </w:r>
          </w:p>
        </w:tc>
        <w:tc>
          <w:tcPr>
            <w:tcW w:w="1559" w:type="dxa"/>
            <w:vAlign w:val="center"/>
          </w:tcPr>
          <w:p w:rsidR="0099718E" w:rsidRPr="0099718E" w:rsidRDefault="0099718E" w:rsidP="0028621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99718E" w:rsidRPr="0099718E" w:rsidTr="006F5E18">
        <w:tc>
          <w:tcPr>
            <w:tcW w:w="7513" w:type="dxa"/>
            <w:vAlign w:val="center"/>
          </w:tcPr>
          <w:p w:rsidR="0099718E" w:rsidRPr="0099718E" w:rsidRDefault="004522E5" w:rsidP="0028621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Turnuva uygulaması</w:t>
            </w:r>
          </w:p>
        </w:tc>
        <w:tc>
          <w:tcPr>
            <w:tcW w:w="1559" w:type="dxa"/>
            <w:vAlign w:val="center"/>
          </w:tcPr>
          <w:p w:rsidR="0099718E" w:rsidRPr="0099718E" w:rsidRDefault="0099718E" w:rsidP="0028621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8C68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99718E" w:rsidRPr="0099718E" w:rsidTr="006F5E18">
        <w:trPr>
          <w:trHeight w:val="476"/>
        </w:trPr>
        <w:tc>
          <w:tcPr>
            <w:tcW w:w="7513" w:type="dxa"/>
            <w:vAlign w:val="center"/>
          </w:tcPr>
          <w:p w:rsidR="0099718E" w:rsidRPr="0099718E" w:rsidRDefault="0099718E" w:rsidP="0028621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Seçtiği oyun ve kademeye yönelik bir günlük eğitim planı hazırlaması</w:t>
            </w:r>
          </w:p>
        </w:tc>
        <w:tc>
          <w:tcPr>
            <w:tcW w:w="1559" w:type="dxa"/>
            <w:vAlign w:val="center"/>
          </w:tcPr>
          <w:p w:rsidR="0099718E" w:rsidRPr="0099718E" w:rsidRDefault="0099718E" w:rsidP="0028621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99718E" w:rsidRPr="0099718E" w:rsidTr="006F5E18">
        <w:trPr>
          <w:trHeight w:val="386"/>
        </w:trPr>
        <w:tc>
          <w:tcPr>
            <w:tcW w:w="7513" w:type="dxa"/>
            <w:shd w:val="clear" w:color="auto" w:fill="auto"/>
            <w:vAlign w:val="center"/>
          </w:tcPr>
          <w:p w:rsidR="0099718E" w:rsidRPr="0099718E" w:rsidRDefault="0099718E" w:rsidP="002862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8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Toplam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718E" w:rsidRPr="0099718E" w:rsidRDefault="0099718E" w:rsidP="00286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8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99718E" w:rsidRDefault="0099718E" w:rsidP="0028621A">
      <w:pPr>
        <w:pStyle w:val="ListeParagraf"/>
        <w:spacing w:line="240" w:lineRule="auto"/>
        <w:ind w:left="786"/>
        <w:jc w:val="both"/>
        <w:rPr>
          <w:rStyle w:val="Gl"/>
          <w:rFonts w:ascii="Times New Roman" w:hAnsi="Times New Roman" w:cs="Times New Roman"/>
          <w:sz w:val="24"/>
          <w:szCs w:val="24"/>
        </w:rPr>
      </w:pPr>
    </w:p>
    <w:p w:rsidR="00E215A8" w:rsidRPr="00E215A8" w:rsidRDefault="00E215A8" w:rsidP="0028621A">
      <w:pPr>
        <w:pStyle w:val="ListeParagraf"/>
        <w:spacing w:line="240" w:lineRule="auto"/>
        <w:ind w:left="786"/>
        <w:jc w:val="both"/>
        <w:rPr>
          <w:rStyle w:val="Gl"/>
          <w:rFonts w:ascii="Times New Roman" w:hAnsi="Times New Roman" w:cs="Times New Roman"/>
          <w:b w:val="0"/>
          <w:sz w:val="24"/>
          <w:szCs w:val="24"/>
        </w:rPr>
      </w:pPr>
    </w:p>
    <w:sectPr w:rsidR="00E215A8" w:rsidRPr="00E215A8" w:rsidSect="002A1286">
      <w:pgSz w:w="11906" w:h="16838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543" w:rsidRDefault="00050543" w:rsidP="006E441A">
      <w:pPr>
        <w:spacing w:after="0" w:line="240" w:lineRule="auto"/>
      </w:pPr>
      <w:r>
        <w:separator/>
      </w:r>
    </w:p>
  </w:endnote>
  <w:endnote w:type="continuationSeparator" w:id="0">
    <w:p w:rsidR="00050543" w:rsidRDefault="00050543" w:rsidP="006E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543" w:rsidRDefault="00050543" w:rsidP="006E441A">
      <w:pPr>
        <w:spacing w:after="0" w:line="240" w:lineRule="auto"/>
      </w:pPr>
      <w:r>
        <w:separator/>
      </w:r>
    </w:p>
  </w:footnote>
  <w:footnote w:type="continuationSeparator" w:id="0">
    <w:p w:rsidR="00050543" w:rsidRDefault="00050543" w:rsidP="006E4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61C22"/>
    <w:multiLevelType w:val="hybridMultilevel"/>
    <w:tmpl w:val="0CA201F4"/>
    <w:lvl w:ilvl="0" w:tplc="041F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>
    <w:nsid w:val="10E7101E"/>
    <w:multiLevelType w:val="hybridMultilevel"/>
    <w:tmpl w:val="FD183D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4767D0"/>
    <w:multiLevelType w:val="hybridMultilevel"/>
    <w:tmpl w:val="D1C29B84"/>
    <w:lvl w:ilvl="0" w:tplc="BE2056E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AD0BDD"/>
    <w:multiLevelType w:val="hybridMultilevel"/>
    <w:tmpl w:val="BFD6FF8A"/>
    <w:lvl w:ilvl="0" w:tplc="041F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>
    <w:nsid w:val="20C84285"/>
    <w:multiLevelType w:val="hybridMultilevel"/>
    <w:tmpl w:val="36C47AE2"/>
    <w:lvl w:ilvl="0" w:tplc="041F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>
    <w:nsid w:val="27AD4B78"/>
    <w:multiLevelType w:val="hybridMultilevel"/>
    <w:tmpl w:val="47A62FB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8F32207"/>
    <w:multiLevelType w:val="hybridMultilevel"/>
    <w:tmpl w:val="D2A0F82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2B4A7863"/>
    <w:multiLevelType w:val="hybridMultilevel"/>
    <w:tmpl w:val="717E6AE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2F254B13"/>
    <w:multiLevelType w:val="hybridMultilevel"/>
    <w:tmpl w:val="C584D1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F792B"/>
    <w:multiLevelType w:val="hybridMultilevel"/>
    <w:tmpl w:val="6A26C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0475DD"/>
    <w:multiLevelType w:val="hybridMultilevel"/>
    <w:tmpl w:val="D520DEB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377377D4"/>
    <w:multiLevelType w:val="hybridMultilevel"/>
    <w:tmpl w:val="E24282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4B167B"/>
    <w:multiLevelType w:val="hybridMultilevel"/>
    <w:tmpl w:val="AE36D02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D407FF"/>
    <w:multiLevelType w:val="hybridMultilevel"/>
    <w:tmpl w:val="C5F861B8"/>
    <w:lvl w:ilvl="0" w:tplc="041F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5">
    <w:nsid w:val="3BB00FAD"/>
    <w:multiLevelType w:val="hybridMultilevel"/>
    <w:tmpl w:val="4BE271C4"/>
    <w:lvl w:ilvl="0" w:tplc="041F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6">
    <w:nsid w:val="3C5C43F1"/>
    <w:multiLevelType w:val="hybridMultilevel"/>
    <w:tmpl w:val="5FA84A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F1A7BDA"/>
    <w:multiLevelType w:val="hybridMultilevel"/>
    <w:tmpl w:val="EE84BDDA"/>
    <w:lvl w:ilvl="0" w:tplc="4FC229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6E6D20"/>
    <w:multiLevelType w:val="hybridMultilevel"/>
    <w:tmpl w:val="B0ECD888"/>
    <w:lvl w:ilvl="0" w:tplc="5DC26ED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C53404"/>
    <w:multiLevelType w:val="hybridMultilevel"/>
    <w:tmpl w:val="876CDBA4"/>
    <w:lvl w:ilvl="0" w:tplc="22940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86CBF"/>
    <w:multiLevelType w:val="hybridMultilevel"/>
    <w:tmpl w:val="DAD4A00C"/>
    <w:lvl w:ilvl="0" w:tplc="F35223DA">
      <w:start w:val="1"/>
      <w:numFmt w:val="lowerLetter"/>
      <w:lvlText w:val="%1)"/>
      <w:lvlJc w:val="left"/>
      <w:pPr>
        <w:ind w:left="1049" w:hanging="7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D01E4"/>
    <w:multiLevelType w:val="hybridMultilevel"/>
    <w:tmpl w:val="7618F504"/>
    <w:lvl w:ilvl="0" w:tplc="041F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77" w:hanging="360"/>
      </w:pPr>
      <w:rPr>
        <w:rFonts w:ascii="Wingdings" w:hAnsi="Wingdings" w:hint="default"/>
      </w:rPr>
    </w:lvl>
  </w:abstractNum>
  <w:abstractNum w:abstractNumId="23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4C6865DC"/>
    <w:multiLevelType w:val="hybridMultilevel"/>
    <w:tmpl w:val="D3F01D4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F860D16"/>
    <w:multiLevelType w:val="hybridMultilevel"/>
    <w:tmpl w:val="05BA120C"/>
    <w:lvl w:ilvl="0" w:tplc="060EC402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C6033E"/>
    <w:multiLevelType w:val="hybridMultilevel"/>
    <w:tmpl w:val="1FB6FC3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5CA865E9"/>
    <w:multiLevelType w:val="hybridMultilevel"/>
    <w:tmpl w:val="DF24F5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CD7978"/>
    <w:multiLevelType w:val="hybridMultilevel"/>
    <w:tmpl w:val="918ABFEC"/>
    <w:lvl w:ilvl="0" w:tplc="041F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1">
    <w:nsid w:val="61FF4647"/>
    <w:multiLevelType w:val="hybridMultilevel"/>
    <w:tmpl w:val="780604C4"/>
    <w:lvl w:ilvl="0" w:tplc="0DBAE8CC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63963F9B"/>
    <w:multiLevelType w:val="hybridMultilevel"/>
    <w:tmpl w:val="1D640256"/>
    <w:lvl w:ilvl="0" w:tplc="7690DFE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D992793C">
      <w:start w:val="1"/>
      <w:numFmt w:val="upperRoman"/>
      <w:lvlText w:val="%2."/>
      <w:lvlJc w:val="left"/>
      <w:pPr>
        <w:ind w:left="15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>
    <w:nsid w:val="68CC15C4"/>
    <w:multiLevelType w:val="hybridMultilevel"/>
    <w:tmpl w:val="7FAEA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805756"/>
    <w:multiLevelType w:val="hybridMultilevel"/>
    <w:tmpl w:val="7ADA7F5C"/>
    <w:lvl w:ilvl="0" w:tplc="4FC229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BF52C2"/>
    <w:multiLevelType w:val="hybridMultilevel"/>
    <w:tmpl w:val="3FD672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9C1B4A"/>
    <w:multiLevelType w:val="hybridMultilevel"/>
    <w:tmpl w:val="243C8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BB3AFC"/>
    <w:multiLevelType w:val="hybridMultilevel"/>
    <w:tmpl w:val="99F83A26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2"/>
  </w:num>
  <w:num w:numId="4">
    <w:abstractNumId w:val="32"/>
  </w:num>
  <w:num w:numId="5">
    <w:abstractNumId w:val="21"/>
  </w:num>
  <w:num w:numId="6">
    <w:abstractNumId w:val="6"/>
  </w:num>
  <w:num w:numId="7">
    <w:abstractNumId w:val="37"/>
  </w:num>
  <w:num w:numId="8">
    <w:abstractNumId w:val="1"/>
  </w:num>
  <w:num w:numId="9">
    <w:abstractNumId w:val="35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5"/>
  </w:num>
  <w:num w:numId="13">
    <w:abstractNumId w:val="11"/>
  </w:num>
  <w:num w:numId="14">
    <w:abstractNumId w:val="24"/>
  </w:num>
  <w:num w:numId="15">
    <w:abstractNumId w:val="28"/>
  </w:num>
  <w:num w:numId="16">
    <w:abstractNumId w:val="22"/>
  </w:num>
  <w:num w:numId="17">
    <w:abstractNumId w:val="16"/>
  </w:num>
  <w:num w:numId="18">
    <w:abstractNumId w:val="25"/>
  </w:num>
  <w:num w:numId="19">
    <w:abstractNumId w:val="7"/>
  </w:num>
  <w:num w:numId="20">
    <w:abstractNumId w:val="20"/>
  </w:num>
  <w:num w:numId="21">
    <w:abstractNumId w:val="19"/>
  </w:num>
  <w:num w:numId="22">
    <w:abstractNumId w:val="26"/>
  </w:num>
  <w:num w:numId="23">
    <w:abstractNumId w:val="27"/>
  </w:num>
  <w:num w:numId="24">
    <w:abstractNumId w:val="12"/>
  </w:num>
  <w:num w:numId="25">
    <w:abstractNumId w:val="9"/>
  </w:num>
  <w:num w:numId="26">
    <w:abstractNumId w:val="23"/>
  </w:num>
  <w:num w:numId="27">
    <w:abstractNumId w:val="15"/>
  </w:num>
  <w:num w:numId="28">
    <w:abstractNumId w:val="10"/>
  </w:num>
  <w:num w:numId="29">
    <w:abstractNumId w:val="31"/>
  </w:num>
  <w:num w:numId="30">
    <w:abstractNumId w:val="33"/>
  </w:num>
  <w:num w:numId="31">
    <w:abstractNumId w:val="14"/>
  </w:num>
  <w:num w:numId="32">
    <w:abstractNumId w:val="4"/>
  </w:num>
  <w:num w:numId="33">
    <w:abstractNumId w:val="29"/>
  </w:num>
  <w:num w:numId="34">
    <w:abstractNumId w:val="34"/>
  </w:num>
  <w:num w:numId="35">
    <w:abstractNumId w:val="18"/>
  </w:num>
  <w:num w:numId="36">
    <w:abstractNumId w:val="36"/>
  </w:num>
  <w:num w:numId="37">
    <w:abstractNumId w:val="30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3B"/>
    <w:rsid w:val="000065A4"/>
    <w:rsid w:val="00022806"/>
    <w:rsid w:val="0003607F"/>
    <w:rsid w:val="00050543"/>
    <w:rsid w:val="000537C3"/>
    <w:rsid w:val="00062403"/>
    <w:rsid w:val="00090ABD"/>
    <w:rsid w:val="000A1F34"/>
    <w:rsid w:val="000C660B"/>
    <w:rsid w:val="000F42C8"/>
    <w:rsid w:val="00111BD4"/>
    <w:rsid w:val="001461A8"/>
    <w:rsid w:val="001469CE"/>
    <w:rsid w:val="00147430"/>
    <w:rsid w:val="00162422"/>
    <w:rsid w:val="0017426B"/>
    <w:rsid w:val="0017521A"/>
    <w:rsid w:val="001914FB"/>
    <w:rsid w:val="00191DB3"/>
    <w:rsid w:val="001929AA"/>
    <w:rsid w:val="001A2D5C"/>
    <w:rsid w:val="001A6796"/>
    <w:rsid w:val="001C25F3"/>
    <w:rsid w:val="001C64A8"/>
    <w:rsid w:val="001E056E"/>
    <w:rsid w:val="001E586B"/>
    <w:rsid w:val="001F266F"/>
    <w:rsid w:val="001F2931"/>
    <w:rsid w:val="001F2C2D"/>
    <w:rsid w:val="00201EE9"/>
    <w:rsid w:val="0021235E"/>
    <w:rsid w:val="00217F5F"/>
    <w:rsid w:val="002337D1"/>
    <w:rsid w:val="00257165"/>
    <w:rsid w:val="002613C4"/>
    <w:rsid w:val="0028621A"/>
    <w:rsid w:val="002A1286"/>
    <w:rsid w:val="002A14AA"/>
    <w:rsid w:val="002D1B30"/>
    <w:rsid w:val="002D6623"/>
    <w:rsid w:val="002D7B38"/>
    <w:rsid w:val="002F7239"/>
    <w:rsid w:val="002F79DA"/>
    <w:rsid w:val="00313235"/>
    <w:rsid w:val="00323A96"/>
    <w:rsid w:val="003376A8"/>
    <w:rsid w:val="0036346C"/>
    <w:rsid w:val="0038501E"/>
    <w:rsid w:val="00392EEF"/>
    <w:rsid w:val="003A67C6"/>
    <w:rsid w:val="003C6A1A"/>
    <w:rsid w:val="003D1B28"/>
    <w:rsid w:val="003E65C3"/>
    <w:rsid w:val="00402A70"/>
    <w:rsid w:val="00405B82"/>
    <w:rsid w:val="004136FD"/>
    <w:rsid w:val="00442CE0"/>
    <w:rsid w:val="0044782F"/>
    <w:rsid w:val="004522E5"/>
    <w:rsid w:val="0045425B"/>
    <w:rsid w:val="004662E2"/>
    <w:rsid w:val="00470AE9"/>
    <w:rsid w:val="00480893"/>
    <w:rsid w:val="004921C7"/>
    <w:rsid w:val="004A1657"/>
    <w:rsid w:val="004A1E01"/>
    <w:rsid w:val="004E4E52"/>
    <w:rsid w:val="004E6885"/>
    <w:rsid w:val="004F4AAF"/>
    <w:rsid w:val="0051297A"/>
    <w:rsid w:val="00525966"/>
    <w:rsid w:val="0054683B"/>
    <w:rsid w:val="00552612"/>
    <w:rsid w:val="00560B4E"/>
    <w:rsid w:val="00563140"/>
    <w:rsid w:val="00583E34"/>
    <w:rsid w:val="005B0047"/>
    <w:rsid w:val="005C04F6"/>
    <w:rsid w:val="005C0711"/>
    <w:rsid w:val="005D3DA4"/>
    <w:rsid w:val="0063500F"/>
    <w:rsid w:val="006403AD"/>
    <w:rsid w:val="00646855"/>
    <w:rsid w:val="00650B69"/>
    <w:rsid w:val="00656FFC"/>
    <w:rsid w:val="006672BB"/>
    <w:rsid w:val="006675B6"/>
    <w:rsid w:val="0068046E"/>
    <w:rsid w:val="006A0B58"/>
    <w:rsid w:val="006B0F0A"/>
    <w:rsid w:val="006B365B"/>
    <w:rsid w:val="006B7CBE"/>
    <w:rsid w:val="006E441A"/>
    <w:rsid w:val="006E6A16"/>
    <w:rsid w:val="006F6D7C"/>
    <w:rsid w:val="00703671"/>
    <w:rsid w:val="0072073D"/>
    <w:rsid w:val="007432DA"/>
    <w:rsid w:val="00753656"/>
    <w:rsid w:val="007604FA"/>
    <w:rsid w:val="00780233"/>
    <w:rsid w:val="00783303"/>
    <w:rsid w:val="00784B69"/>
    <w:rsid w:val="0079194A"/>
    <w:rsid w:val="007A014E"/>
    <w:rsid w:val="007A6B7D"/>
    <w:rsid w:val="007B78D6"/>
    <w:rsid w:val="007C1D0B"/>
    <w:rsid w:val="007F613F"/>
    <w:rsid w:val="0083669D"/>
    <w:rsid w:val="00861231"/>
    <w:rsid w:val="00863C90"/>
    <w:rsid w:val="008A227F"/>
    <w:rsid w:val="008A69F9"/>
    <w:rsid w:val="008B5154"/>
    <w:rsid w:val="008C68BB"/>
    <w:rsid w:val="00907034"/>
    <w:rsid w:val="00951DE6"/>
    <w:rsid w:val="00981A28"/>
    <w:rsid w:val="009849F7"/>
    <w:rsid w:val="009927E8"/>
    <w:rsid w:val="0099718E"/>
    <w:rsid w:val="009A4C2D"/>
    <w:rsid w:val="009A6EBE"/>
    <w:rsid w:val="009B2500"/>
    <w:rsid w:val="009D574D"/>
    <w:rsid w:val="009F2F68"/>
    <w:rsid w:val="009F3368"/>
    <w:rsid w:val="009F41B1"/>
    <w:rsid w:val="00A16160"/>
    <w:rsid w:val="00A20F0B"/>
    <w:rsid w:val="00A30540"/>
    <w:rsid w:val="00A334BF"/>
    <w:rsid w:val="00A542E8"/>
    <w:rsid w:val="00A653EC"/>
    <w:rsid w:val="00A7282F"/>
    <w:rsid w:val="00A748A2"/>
    <w:rsid w:val="00A82B41"/>
    <w:rsid w:val="00A85A67"/>
    <w:rsid w:val="00A95A85"/>
    <w:rsid w:val="00AD126D"/>
    <w:rsid w:val="00AE184C"/>
    <w:rsid w:val="00AF7FF1"/>
    <w:rsid w:val="00B0057A"/>
    <w:rsid w:val="00B04EBB"/>
    <w:rsid w:val="00B212F1"/>
    <w:rsid w:val="00B30391"/>
    <w:rsid w:val="00B54D75"/>
    <w:rsid w:val="00B76DC6"/>
    <w:rsid w:val="00B85262"/>
    <w:rsid w:val="00BB22B9"/>
    <w:rsid w:val="00C0770F"/>
    <w:rsid w:val="00C1714E"/>
    <w:rsid w:val="00C25F1C"/>
    <w:rsid w:val="00C40E91"/>
    <w:rsid w:val="00C52925"/>
    <w:rsid w:val="00C74143"/>
    <w:rsid w:val="00C91B19"/>
    <w:rsid w:val="00C94496"/>
    <w:rsid w:val="00CA0B75"/>
    <w:rsid w:val="00CD609B"/>
    <w:rsid w:val="00CE2007"/>
    <w:rsid w:val="00CE4DBC"/>
    <w:rsid w:val="00D04598"/>
    <w:rsid w:val="00D0574E"/>
    <w:rsid w:val="00D220FF"/>
    <w:rsid w:val="00D249F3"/>
    <w:rsid w:val="00D35FB8"/>
    <w:rsid w:val="00D379B0"/>
    <w:rsid w:val="00D61F6E"/>
    <w:rsid w:val="00D8063B"/>
    <w:rsid w:val="00D86459"/>
    <w:rsid w:val="00DB7B69"/>
    <w:rsid w:val="00E052BF"/>
    <w:rsid w:val="00E127DD"/>
    <w:rsid w:val="00E15EFB"/>
    <w:rsid w:val="00E215A8"/>
    <w:rsid w:val="00E22DC9"/>
    <w:rsid w:val="00E24CA1"/>
    <w:rsid w:val="00E33A13"/>
    <w:rsid w:val="00E35673"/>
    <w:rsid w:val="00E4294F"/>
    <w:rsid w:val="00E461E8"/>
    <w:rsid w:val="00E85186"/>
    <w:rsid w:val="00E87ED1"/>
    <w:rsid w:val="00EA158F"/>
    <w:rsid w:val="00EA60BF"/>
    <w:rsid w:val="00EC1FB9"/>
    <w:rsid w:val="00ED39B9"/>
    <w:rsid w:val="00EE27C0"/>
    <w:rsid w:val="00F00B81"/>
    <w:rsid w:val="00F1447C"/>
    <w:rsid w:val="00F36933"/>
    <w:rsid w:val="00F427E0"/>
    <w:rsid w:val="00F55A2B"/>
    <w:rsid w:val="00F644B6"/>
    <w:rsid w:val="00F70088"/>
    <w:rsid w:val="00F74BF6"/>
    <w:rsid w:val="00F84039"/>
    <w:rsid w:val="00F84DD1"/>
    <w:rsid w:val="00F92FCC"/>
    <w:rsid w:val="00FA4E3B"/>
    <w:rsid w:val="00FD792F"/>
    <w:rsid w:val="00FF7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E8D8E88F-1A50-4A57-A651-A05131E15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6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FA4E3B"/>
    <w:pPr>
      <w:ind w:left="720"/>
      <w:contextualSpacing/>
    </w:pPr>
  </w:style>
  <w:style w:type="table" w:styleId="TabloKlavuzu">
    <w:name w:val="Table Grid"/>
    <w:basedOn w:val="TableNormal"/>
    <w:uiPriority w:val="59"/>
    <w:rsid w:val="007C1D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441A"/>
  </w:style>
  <w:style w:type="paragraph" w:styleId="Altbilgi">
    <w:name w:val="footer"/>
    <w:basedOn w:val="Normal"/>
    <w:link w:val="Al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441A"/>
  </w:style>
  <w:style w:type="character" w:styleId="Gl">
    <w:name w:val="Strong"/>
    <w:uiPriority w:val="22"/>
    <w:qFormat/>
    <w:rsid w:val="00FF7D2A"/>
    <w:rPr>
      <w:b/>
      <w:bCs/>
    </w:rPr>
  </w:style>
  <w:style w:type="paragraph" w:customStyle="1" w:styleId="Default">
    <w:name w:val="Default"/>
    <w:rsid w:val="00FF7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9CE"/>
    <w:rPr>
      <w:rFonts w:ascii="Segoe UI" w:hAnsi="Segoe UI" w:cs="Segoe UI"/>
      <w:sz w:val="18"/>
      <w:szCs w:val="18"/>
    </w:rPr>
  </w:style>
  <w:style w:type="character" w:customStyle="1" w:styleId="ListeParagrafChar">
    <w:name w:val="Liste Paragraf Char"/>
    <w:link w:val="ListeParagraf"/>
    <w:uiPriority w:val="34"/>
    <w:locked/>
    <w:rsid w:val="00405B82"/>
  </w:style>
  <w:style w:type="table" w:customStyle="1" w:styleId="TableNormal">
    <w:name w:val="Table Normal"/>
    <w:uiPriority w:val="2"/>
    <w:semiHidden/>
    <w:unhideWhenUsed/>
    <w:qFormat/>
    <w:rsid w:val="004808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80893"/>
    <w:pPr>
      <w:widowControl w:val="0"/>
      <w:autoSpaceDE w:val="0"/>
      <w:autoSpaceDN w:val="0"/>
      <w:spacing w:after="0" w:line="250" w:lineRule="exact"/>
      <w:ind w:left="107"/>
    </w:pPr>
    <w:rPr>
      <w:rFonts w:ascii="Arial" w:eastAsia="Arial" w:hAnsi="Arial" w:cs="Arial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21353-6E46-479A-9148-5A7BC52B5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4647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Yakup Caymazoğlu</dc:creator>
  <cp:lastModifiedBy>Duygu BIRBENLI</cp:lastModifiedBy>
  <cp:revision>2</cp:revision>
  <cp:lastPrinted>2019-02-22T06:10:00Z</cp:lastPrinted>
  <dcterms:created xsi:type="dcterms:W3CDTF">2023-10-30T12:16:00Z</dcterms:created>
  <dcterms:modified xsi:type="dcterms:W3CDTF">2023-10-30T12:16:00Z</dcterms:modified>
</cp:coreProperties>
</file>